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831E" w14:textId="29A26009" w:rsidR="00F35E18" w:rsidRPr="002001E3" w:rsidRDefault="00F35E18" w:rsidP="00F35E18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>I</w:t>
      </w:r>
      <w:r w:rsidR="00A12048">
        <w:rPr>
          <w:rFonts w:ascii="Book Antiqua" w:hAnsi="Book Antiqua" w:cs="Arial"/>
          <w:b/>
          <w:sz w:val="28"/>
          <w:szCs w:val="28"/>
          <w:u w:val="single"/>
        </w:rPr>
        <w:t>NTE 125</w:t>
      </w:r>
      <w:r w:rsidR="00037E39">
        <w:rPr>
          <w:rFonts w:ascii="Book Antiqua" w:hAnsi="Book Antiqua" w:cs="Arial"/>
          <w:b/>
          <w:sz w:val="28"/>
          <w:szCs w:val="28"/>
          <w:u w:val="single"/>
        </w:rPr>
        <w:t xml:space="preserve"> HISTORY OF FURNITURE AND INTERIORS</w:t>
      </w:r>
      <w:bookmarkStart w:id="0" w:name="_GoBack"/>
      <w:bookmarkEnd w:id="0"/>
    </w:p>
    <w:p w14:paraId="32ABDECE" w14:textId="77777777" w:rsidR="00F35E18" w:rsidRPr="002001E3" w:rsidRDefault="00F35E18" w:rsidP="00F35E18">
      <w:pPr>
        <w:rPr>
          <w:rFonts w:ascii="Book Antiqua" w:hAnsi="Book Antiqua" w:cs="Arial"/>
          <w:b/>
          <w:sz w:val="28"/>
          <w:szCs w:val="28"/>
          <w:u w:val="single"/>
        </w:rPr>
      </w:pPr>
    </w:p>
    <w:p w14:paraId="068F5490" w14:textId="77777777" w:rsidR="00F35E18" w:rsidRDefault="00F35E18" w:rsidP="00F35E18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 xml:space="preserve">VOCABULARY </w:t>
      </w:r>
      <w:r>
        <w:rPr>
          <w:rFonts w:ascii="Book Antiqua" w:hAnsi="Book Antiqua" w:cs="Arial"/>
          <w:b/>
          <w:sz w:val="28"/>
          <w:szCs w:val="28"/>
          <w:u w:val="single"/>
        </w:rPr>
        <w:t>LIST</w:t>
      </w:r>
    </w:p>
    <w:p w14:paraId="43ABD5FB" w14:textId="77777777" w:rsidR="00F35E18" w:rsidRPr="002001E3" w:rsidRDefault="00F35E18" w:rsidP="00F35E18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>LECTURE 1</w:t>
      </w:r>
    </w:p>
    <w:p w14:paraId="323CC478" w14:textId="77777777" w:rsidR="00F35E18" w:rsidRDefault="00F35E18" w:rsidP="00F35E18">
      <w:pPr>
        <w:jc w:val="center"/>
        <w:rPr>
          <w:sz w:val="28"/>
          <w:szCs w:val="28"/>
        </w:rPr>
      </w:pPr>
    </w:p>
    <w:p w14:paraId="6049F19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Acacia wood</w:t>
      </w:r>
    </w:p>
    <w:p w14:paraId="0FC6A220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Altamira Cave</w:t>
      </w:r>
    </w:p>
    <w:p w14:paraId="52465EC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Ankh motif</w:t>
      </w:r>
    </w:p>
    <w:p w14:paraId="70AF824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Antique</w:t>
      </w:r>
    </w:p>
    <w:p w14:paraId="182623F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Antiquity</w:t>
      </w:r>
    </w:p>
    <w:p w14:paraId="0A3F189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Architrave</w:t>
      </w:r>
    </w:p>
    <w:p w14:paraId="319F52D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Axial plan</w:t>
      </w:r>
    </w:p>
    <w:p w14:paraId="4839D0D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Balance</w:t>
      </w:r>
    </w:p>
    <w:p w14:paraId="6D0E37B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Cairo</w:t>
      </w:r>
    </w:p>
    <w:p w14:paraId="557CB010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Canopic Jars</w:t>
      </w:r>
    </w:p>
    <w:p w14:paraId="2B7B396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Capital</w:t>
      </w:r>
    </w:p>
    <w:p w14:paraId="31559A8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Carnelian </w:t>
      </w:r>
    </w:p>
    <w:p w14:paraId="3C1607C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Cartouche</w:t>
      </w:r>
    </w:p>
    <w:p w14:paraId="34355C3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Cedar</w:t>
      </w:r>
    </w:p>
    <w:p w14:paraId="7E1FC50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Chauvet Cave</w:t>
      </w:r>
    </w:p>
    <w:p w14:paraId="23D5B073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Chevron</w:t>
      </w:r>
    </w:p>
    <w:p w14:paraId="57DEF3A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Classic</w:t>
      </w:r>
    </w:p>
    <w:p w14:paraId="1F356F1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Classical </w:t>
      </w:r>
    </w:p>
    <w:p w14:paraId="5FF4562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Clerestory</w:t>
      </w:r>
    </w:p>
    <w:p w14:paraId="3B9A9706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Cobra motif</w:t>
      </w:r>
    </w:p>
    <w:p w14:paraId="34A08E2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Colonnade</w:t>
      </w:r>
    </w:p>
    <w:p w14:paraId="0E7976B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Column</w:t>
      </w:r>
    </w:p>
    <w:p w14:paraId="64CCCF9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Cornice</w:t>
      </w:r>
    </w:p>
    <w:p w14:paraId="204547D3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Courtyard</w:t>
      </w:r>
    </w:p>
    <w:p w14:paraId="1CE12D5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Dovetail joint</w:t>
      </w:r>
    </w:p>
    <w:p w14:paraId="059430B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Eclectic </w:t>
      </w:r>
    </w:p>
    <w:p w14:paraId="211E212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Ebony wood</w:t>
      </w:r>
    </w:p>
    <w:p w14:paraId="1BEB410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Façade</w:t>
      </w:r>
    </w:p>
    <w:p w14:paraId="2B2B155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Faience</w:t>
      </w:r>
    </w:p>
    <w:p w14:paraId="2EDE9C5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Flax</w:t>
      </w:r>
    </w:p>
    <w:p w14:paraId="2D20D1D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Fresco</w:t>
      </w:r>
    </w:p>
    <w:p w14:paraId="5F1EA780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Gesso</w:t>
      </w:r>
    </w:p>
    <w:p w14:paraId="360CD283" w14:textId="77777777" w:rsidR="00F35E18" w:rsidRPr="00C55739" w:rsidRDefault="00F35E18" w:rsidP="00F35E1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proofErr w:type="spellStart"/>
      <w:r w:rsidRPr="00C55739">
        <w:rPr>
          <w:bCs/>
        </w:rPr>
        <w:t>Göbekli</w:t>
      </w:r>
      <w:proofErr w:type="spellEnd"/>
      <w:r w:rsidRPr="00C55739">
        <w:rPr>
          <w:bCs/>
        </w:rPr>
        <w:t xml:space="preserve"> </w:t>
      </w:r>
      <w:proofErr w:type="spellStart"/>
      <w:r w:rsidRPr="00C55739">
        <w:rPr>
          <w:bCs/>
        </w:rPr>
        <w:t>Tepe</w:t>
      </w:r>
      <w:proofErr w:type="spellEnd"/>
    </w:p>
    <w:p w14:paraId="24F4AC7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Griffin </w:t>
      </w:r>
    </w:p>
    <w:p w14:paraId="5989A9B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Harmony</w:t>
      </w:r>
    </w:p>
    <w:p w14:paraId="114008A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Headrest</w:t>
      </w:r>
    </w:p>
    <w:p w14:paraId="6098B33A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Hieroglyphics </w:t>
      </w:r>
    </w:p>
    <w:p w14:paraId="0635CCAD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Howard Carter</w:t>
      </w:r>
    </w:p>
    <w:p w14:paraId="5D2099A0" w14:textId="5041ED72" w:rsidR="00F35E18" w:rsidRPr="006D513B" w:rsidRDefault="00F35E18" w:rsidP="00F35E18">
      <w:pPr>
        <w:pStyle w:val="ListParagraph"/>
        <w:numPr>
          <w:ilvl w:val="0"/>
          <w:numId w:val="1"/>
        </w:numPr>
      </w:pPr>
      <w:r>
        <w:t xml:space="preserve"> Hypostyle Hall</w:t>
      </w:r>
      <w:r w:rsidRPr="006D513B">
        <w:t xml:space="preserve"> </w:t>
      </w:r>
    </w:p>
    <w:p w14:paraId="46B27BFF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Jackal motif</w:t>
      </w:r>
    </w:p>
    <w:p w14:paraId="484BBC8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Karnak</w:t>
      </w:r>
    </w:p>
    <w:p w14:paraId="1C8D620A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Khekhers</w:t>
      </w:r>
      <w:proofErr w:type="spellEnd"/>
      <w:r w:rsidRPr="006D513B">
        <w:t xml:space="preserve"> motif</w:t>
      </w:r>
    </w:p>
    <w:p w14:paraId="76F6D3ED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Kohl</w:t>
      </w:r>
    </w:p>
    <w:p w14:paraId="762D111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Lapis lazuli</w:t>
      </w:r>
    </w:p>
    <w:p w14:paraId="39F4E7F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Lathe</w:t>
      </w:r>
    </w:p>
    <w:p w14:paraId="03747F8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Linen fabric</w:t>
      </w:r>
    </w:p>
    <w:p w14:paraId="274DDEE6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Lotus motif</w:t>
      </w:r>
    </w:p>
    <w:p w14:paraId="716CEA8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Luxor</w:t>
      </w:r>
    </w:p>
    <w:p w14:paraId="7A6D459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Malachite</w:t>
      </w:r>
    </w:p>
    <w:p w14:paraId="4D14372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Miter joint</w:t>
      </w:r>
    </w:p>
    <w:p w14:paraId="1B93D584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Mortise and Tenon joint</w:t>
      </w:r>
    </w:p>
    <w:p w14:paraId="1172EB5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Nefertiti</w:t>
      </w:r>
    </w:p>
    <w:p w14:paraId="00BB3FE7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Nile River</w:t>
      </w:r>
    </w:p>
    <w:p w14:paraId="2A8F257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>
        <w:t xml:space="preserve"> Nubia/Kush</w:t>
      </w:r>
    </w:p>
    <w:p w14:paraId="509DD21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Obelisk</w:t>
      </w:r>
    </w:p>
    <w:p w14:paraId="5191FC6F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Obsidian stone</w:t>
      </w:r>
    </w:p>
    <w:p w14:paraId="688E0D5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Old World</w:t>
      </w:r>
    </w:p>
    <w:p w14:paraId="2CA25C0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Onyx stone</w:t>
      </w:r>
    </w:p>
    <w:p w14:paraId="6BB0824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Palm motif</w:t>
      </w:r>
    </w:p>
    <w:p w14:paraId="6D83D26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Papyrus</w:t>
      </w:r>
    </w:p>
    <w:p w14:paraId="752BEB8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Plywood</w:t>
      </w:r>
    </w:p>
    <w:p w14:paraId="30F7446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Post and lintel</w:t>
      </w:r>
    </w:p>
    <w:p w14:paraId="190708D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Proportion</w:t>
      </w:r>
    </w:p>
    <w:p w14:paraId="3DEB0483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Pylon </w:t>
      </w:r>
    </w:p>
    <w:p w14:paraId="7C18D85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Pyramid</w:t>
      </w:r>
    </w:p>
    <w:p w14:paraId="6030C87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Pyramids of Giza</w:t>
      </w:r>
    </w:p>
    <w:p w14:paraId="4A875A1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Sarcophagus</w:t>
      </w:r>
    </w:p>
    <w:p w14:paraId="45971A0A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Scale</w:t>
      </w:r>
    </w:p>
    <w:p w14:paraId="50CEBFA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Scarab motif</w:t>
      </w:r>
    </w:p>
    <w:p w14:paraId="269A8710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Sella </w:t>
      </w:r>
      <w:proofErr w:type="spellStart"/>
      <w:r w:rsidRPr="006D513B">
        <w:t>curulis</w:t>
      </w:r>
      <w:proofErr w:type="spellEnd"/>
    </w:p>
    <w:p w14:paraId="113C492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Skara</w:t>
      </w:r>
      <w:proofErr w:type="spellEnd"/>
      <w:r w:rsidRPr="006D513B">
        <w:t xml:space="preserve"> Brae</w:t>
      </w:r>
    </w:p>
    <w:p w14:paraId="50CF3CED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Sphinx</w:t>
      </w:r>
    </w:p>
    <w:p w14:paraId="39612F2F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Sycamore wood</w:t>
      </w:r>
    </w:p>
    <w:p w14:paraId="605BE4C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Symmetry </w:t>
      </w:r>
    </w:p>
    <w:p w14:paraId="40659EA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Temple of Ramses II</w:t>
      </w:r>
    </w:p>
    <w:p w14:paraId="15847B7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Thebes</w:t>
      </w:r>
    </w:p>
    <w:p w14:paraId="1681FF7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Trabeated</w:t>
      </w:r>
      <w:proofErr w:type="spellEnd"/>
      <w:r w:rsidRPr="006D513B">
        <w:t xml:space="preserve"> </w:t>
      </w:r>
    </w:p>
    <w:p w14:paraId="143253A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Turquoise stone</w:t>
      </w:r>
    </w:p>
    <w:p w14:paraId="69BFAB7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Tutankhamun</w:t>
      </w:r>
    </w:p>
    <w:p w14:paraId="7922F6B5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Udjat</w:t>
      </w:r>
      <w:proofErr w:type="spellEnd"/>
      <w:r w:rsidRPr="006D513B">
        <w:t xml:space="preserve"> motif</w:t>
      </w:r>
    </w:p>
    <w:p w14:paraId="4D5F7A36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>
        <w:t xml:space="preserve"> Unity</w:t>
      </w:r>
    </w:p>
    <w:p w14:paraId="62E0383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Wattle and daub</w:t>
      </w:r>
    </w:p>
    <w:p w14:paraId="141E2D6F" w14:textId="25A9ED7F" w:rsidR="000A293D" w:rsidRDefault="00F35E18" w:rsidP="00F35E18">
      <w:r w:rsidRPr="006D513B">
        <w:t xml:space="preserve"> </w:t>
      </w:r>
    </w:p>
    <w:sectPr w:rsidR="000A293D" w:rsidSect="00F35E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6BD"/>
    <w:multiLevelType w:val="hybridMultilevel"/>
    <w:tmpl w:val="FD5A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18"/>
    <w:rsid w:val="00037E39"/>
    <w:rsid w:val="000A293D"/>
    <w:rsid w:val="00A12048"/>
    <w:rsid w:val="00C13A89"/>
    <w:rsid w:val="00F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670D"/>
  <w15:chartTrackingRefBased/>
  <w15:docId w15:val="{6E4A1122-CFD9-4B02-8476-F46FC14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2019-01-23T18:14:00Z</dcterms:created>
  <dcterms:modified xsi:type="dcterms:W3CDTF">2019-01-24T00:36:00Z</dcterms:modified>
</cp:coreProperties>
</file>