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3F67" w14:textId="11BE70A0" w:rsidR="000A293D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 xml:space="preserve">ID 108 VOCABULARY LIST </w:t>
      </w:r>
      <w:r w:rsidR="00050403">
        <w:rPr>
          <w:b/>
          <w:sz w:val="24"/>
          <w:szCs w:val="24"/>
          <w:u w:val="single"/>
        </w:rPr>
        <w:t>7</w:t>
      </w:r>
      <w:bookmarkStart w:id="0" w:name="_GoBack"/>
      <w:bookmarkEnd w:id="0"/>
    </w:p>
    <w:p w14:paraId="3E0C5C32" w14:textId="70534FB5" w:rsidR="003C08D0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>ITALY- RENAISSANCE AND BAROQUE</w:t>
      </w:r>
    </w:p>
    <w:p w14:paraId="100D0962" w14:textId="011BD0C0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Baptistry</w:t>
      </w:r>
    </w:p>
    <w:p w14:paraId="6579FCC7" w14:textId="5B20B00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Baldachin</w:t>
      </w:r>
    </w:p>
    <w:p w14:paraId="129657DE" w14:textId="5EC563B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Baluster</w:t>
      </w:r>
    </w:p>
    <w:p w14:paraId="5E428A60" w14:textId="36D005C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Bernini</w:t>
      </w:r>
    </w:p>
    <w:p w14:paraId="1DCE8337" w14:textId="105D16DB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Bramante</w:t>
      </w:r>
    </w:p>
    <w:p w14:paraId="533849B4" w14:textId="427B0795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Brunelleschi</w:t>
      </w:r>
    </w:p>
    <w:p w14:paraId="04DEB1B4" w14:textId="3730485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Carthouche</w:t>
      </w:r>
      <w:proofErr w:type="spellEnd"/>
    </w:p>
    <w:p w14:paraId="3E47D21A" w14:textId="68AB12DD" w:rsidR="003C08D0" w:rsidRPr="009864E6" w:rsidRDefault="003C08D0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Casapanca</w:t>
      </w:r>
      <w:proofErr w:type="spellEnd"/>
    </w:p>
    <w:p w14:paraId="30BA4778" w14:textId="08B723DC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Cassone</w:t>
      </w:r>
    </w:p>
    <w:p w14:paraId="74E75582" w14:textId="4DE4180A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Certocina</w:t>
      </w:r>
      <w:proofErr w:type="spellEnd"/>
    </w:p>
    <w:p w14:paraId="2273CE04" w14:textId="7777777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3C08D0" w:rsidRPr="009864E6">
        <w:rPr>
          <w:sz w:val="24"/>
          <w:szCs w:val="24"/>
        </w:rPr>
        <w:t>Coffer</w:t>
      </w:r>
    </w:p>
    <w:p w14:paraId="51053DEE" w14:textId="4FB32F71" w:rsidR="003C08D0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="003C08D0" w:rsidRPr="009864E6">
        <w:rPr>
          <w:sz w:val="24"/>
          <w:szCs w:val="24"/>
        </w:rPr>
        <w:t>Cosmati</w:t>
      </w:r>
      <w:proofErr w:type="spellEnd"/>
      <w:r w:rsidR="003C08D0" w:rsidRPr="009864E6">
        <w:rPr>
          <w:sz w:val="24"/>
          <w:szCs w:val="24"/>
        </w:rPr>
        <w:t xml:space="preserve"> </w:t>
      </w:r>
    </w:p>
    <w:p w14:paraId="3DBCBAB0" w14:textId="3F93892C" w:rsidR="003C08D0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Credenza</w:t>
      </w:r>
    </w:p>
    <w:p w14:paraId="1A02375A" w14:textId="7045C117" w:rsidR="009251F7" w:rsidRPr="009864E6" w:rsidRDefault="009251F7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Cristallo</w:t>
      </w:r>
      <w:proofErr w:type="spellEnd"/>
    </w:p>
    <w:p w14:paraId="61299F6C" w14:textId="4EC659E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 Vinci</w:t>
      </w:r>
    </w:p>
    <w:p w14:paraId="2A72F2F1" w14:textId="4989A459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Dado</w:t>
      </w:r>
    </w:p>
    <w:p w14:paraId="4072BBEE" w14:textId="37FBF8AA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</w:t>
      </w:r>
    </w:p>
    <w:p w14:paraId="5E3D6883" w14:textId="1EB063D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 chair</w:t>
      </w:r>
    </w:p>
    <w:p w14:paraId="0BEAC5F7" w14:textId="33E6E72B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David</w:t>
      </w:r>
    </w:p>
    <w:p w14:paraId="53471470" w14:textId="45275F5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Della </w:t>
      </w:r>
      <w:proofErr w:type="spellStart"/>
      <w:r w:rsidRPr="009864E6">
        <w:rPr>
          <w:sz w:val="24"/>
          <w:szCs w:val="24"/>
        </w:rPr>
        <w:t>Robbia</w:t>
      </w:r>
      <w:proofErr w:type="spellEnd"/>
    </w:p>
    <w:p w14:paraId="1280BC49" w14:textId="13F63868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Donatello</w:t>
      </w:r>
    </w:p>
    <w:p w14:paraId="76DC7752" w14:textId="3C3F21E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Duomo </w:t>
      </w:r>
    </w:p>
    <w:p w14:paraId="5D0581F9" w14:textId="231F2FC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arch</w:t>
      </w:r>
    </w:p>
    <w:p w14:paraId="03CD81F4" w14:textId="558D4A64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table</w:t>
      </w:r>
    </w:p>
    <w:p w14:paraId="286BB59F" w14:textId="0999DD1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Gadrooning</w:t>
      </w:r>
    </w:p>
    <w:p w14:paraId="6EC2ADF7" w14:textId="071CD6F4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Ghiberti</w:t>
      </w:r>
    </w:p>
    <w:p w14:paraId="1DB95E64" w14:textId="22642AA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Intarsia</w:t>
      </w:r>
    </w:p>
    <w:p w14:paraId="283065E2" w14:textId="09C7A68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Loggia</w:t>
      </w:r>
    </w:p>
    <w:p w14:paraId="2331CD5D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Letto</w:t>
      </w:r>
      <w:proofErr w:type="spellEnd"/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baldachino</w:t>
      </w:r>
      <w:proofErr w:type="spellEnd"/>
    </w:p>
    <w:p w14:paraId="7B8EDCC3" w14:textId="1128A9D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Majolica</w:t>
      </w:r>
    </w:p>
    <w:p w14:paraId="60097CE4" w14:textId="4C79468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Mannerism</w:t>
      </w:r>
    </w:p>
    <w:p w14:paraId="1D59D5C4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Mona Lisa</w:t>
      </w:r>
    </w:p>
    <w:p w14:paraId="74642B1D" w14:textId="77777777" w:rsidR="009864E6" w:rsidRPr="009864E6" w:rsidRDefault="00BA7319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Michelangelo</w:t>
      </w:r>
    </w:p>
    <w:p w14:paraId="4C59D819" w14:textId="51FCDD9D" w:rsidR="009864E6" w:rsidRPr="009864E6" w:rsidRDefault="009864E6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Murano glass</w:t>
      </w:r>
    </w:p>
    <w:p w14:paraId="1C561CB0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Palladian Arch</w:t>
      </w:r>
    </w:p>
    <w:p w14:paraId="143256E8" w14:textId="6392B4AD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Palladio</w:t>
      </w:r>
    </w:p>
    <w:p w14:paraId="0E2A4DAE" w14:textId="56D07D8E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Perspective</w:t>
      </w:r>
    </w:p>
    <w:p w14:paraId="0BADEC92" w14:textId="0F60EB9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Pieta</w:t>
      </w:r>
    </w:p>
    <w:p w14:paraId="30A5D231" w14:textId="51707B76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Pietra</w:t>
      </w:r>
      <w:proofErr w:type="spellEnd"/>
      <w:r w:rsidRPr="009864E6">
        <w:rPr>
          <w:sz w:val="24"/>
          <w:szCs w:val="24"/>
        </w:rPr>
        <w:t xml:space="preserve"> dura</w:t>
      </w:r>
    </w:p>
    <w:p w14:paraId="633D438B" w14:textId="0FC8B215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Pitti</w:t>
      </w:r>
      <w:proofErr w:type="spellEnd"/>
      <w:r w:rsidRPr="009864E6">
        <w:rPr>
          <w:sz w:val="24"/>
          <w:szCs w:val="24"/>
        </w:rPr>
        <w:t xml:space="preserve"> Palace</w:t>
      </w:r>
    </w:p>
    <w:p w14:paraId="44B970C5" w14:textId="565D396A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Ponte Vecchio</w:t>
      </w:r>
    </w:p>
    <w:p w14:paraId="5B6AA852" w14:textId="500A4C15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5508CB" w:rsidRPr="009864E6">
        <w:rPr>
          <w:sz w:val="24"/>
          <w:szCs w:val="24"/>
        </w:rPr>
        <w:t>Portico</w:t>
      </w:r>
    </w:p>
    <w:p w14:paraId="1BDE2F8E" w14:textId="3615A82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Putti (putto)</w:t>
      </w:r>
    </w:p>
    <w:p w14:paraId="518000D9" w14:textId="650801F6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Raphael</w:t>
      </w:r>
    </w:p>
    <w:p w14:paraId="530A3438" w14:textId="3AB8872B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Refectory Table</w:t>
      </w:r>
    </w:p>
    <w:p w14:paraId="542646E0" w14:textId="0494F47B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Roundel</w:t>
      </w:r>
    </w:p>
    <w:p w14:paraId="72A12E33" w14:textId="39479131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Saint Peter’s Basilica</w:t>
      </w:r>
    </w:p>
    <w:p w14:paraId="054238CC" w14:textId="46336E97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</w:t>
      </w:r>
    </w:p>
    <w:p w14:paraId="2931E664" w14:textId="330C769F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 chair</w:t>
      </w:r>
    </w:p>
    <w:p w14:paraId="002F7D38" w14:textId="26E2BD74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Scagolia</w:t>
      </w:r>
      <w:proofErr w:type="spellEnd"/>
    </w:p>
    <w:p w14:paraId="638AC728" w14:textId="68CDC495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Scamozzi order of column</w:t>
      </w:r>
    </w:p>
    <w:p w14:paraId="29150E2F" w14:textId="79EA05F5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Sedia</w:t>
      </w:r>
      <w:proofErr w:type="spellEnd"/>
    </w:p>
    <w:p w14:paraId="21F392D9" w14:textId="3AD56078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Sgabello</w:t>
      </w:r>
      <w:proofErr w:type="spellEnd"/>
    </w:p>
    <w:p w14:paraId="0F3E8C07" w14:textId="42489B00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Sistine Chapel </w:t>
      </w:r>
    </w:p>
    <w:p w14:paraId="766F18A7" w14:textId="02E9FAD4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Solom</w:t>
      </w:r>
      <w:r w:rsidR="009864E6" w:rsidRPr="009864E6">
        <w:rPr>
          <w:sz w:val="24"/>
          <w:szCs w:val="24"/>
        </w:rPr>
        <w:t>o</w:t>
      </w:r>
      <w:r w:rsidRPr="009864E6">
        <w:rPr>
          <w:sz w:val="24"/>
          <w:szCs w:val="24"/>
        </w:rPr>
        <w:t xml:space="preserve">nic columns </w:t>
      </w:r>
    </w:p>
    <w:p w14:paraId="654840D3" w14:textId="22872B8A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Tempietto</w:t>
      </w:r>
    </w:p>
    <w:p w14:paraId="369E1C1C" w14:textId="25F70DB5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Uffizzi</w:t>
      </w:r>
      <w:proofErr w:type="spellEnd"/>
    </w:p>
    <w:p w14:paraId="5AEA1BD7" w14:textId="4CAB608C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Vatican</w:t>
      </w:r>
    </w:p>
    <w:p w14:paraId="39881C12" w14:textId="6173C8A1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Villa Capra (Rotunda)</w:t>
      </w:r>
    </w:p>
    <w:p w14:paraId="31E4C04D" w14:textId="2604D5B4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Vitruvian Man</w:t>
      </w:r>
    </w:p>
    <w:sectPr w:rsidR="009864E6" w:rsidRPr="009864E6" w:rsidSect="003C08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2657"/>
    <w:multiLevelType w:val="hybridMultilevel"/>
    <w:tmpl w:val="D84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3D4"/>
    <w:multiLevelType w:val="hybridMultilevel"/>
    <w:tmpl w:val="148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0"/>
    <w:rsid w:val="00050403"/>
    <w:rsid w:val="000A293D"/>
    <w:rsid w:val="003C08D0"/>
    <w:rsid w:val="005508CB"/>
    <w:rsid w:val="006E4587"/>
    <w:rsid w:val="009251F7"/>
    <w:rsid w:val="009864E6"/>
    <w:rsid w:val="00BA7319"/>
    <w:rsid w:val="00C13A89"/>
    <w:rsid w:val="00C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757"/>
  <w15:chartTrackingRefBased/>
  <w15:docId w15:val="{A1D9EBB5-9D89-4DD2-BA54-CB331F5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2018-10-21T19:04:00Z</dcterms:created>
  <dcterms:modified xsi:type="dcterms:W3CDTF">2018-10-21T19:04:00Z</dcterms:modified>
</cp:coreProperties>
</file>