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831E" w14:textId="1C2B173B" w:rsidR="00F35E18" w:rsidRPr="002001E3" w:rsidRDefault="00F35E18" w:rsidP="00F35E18">
      <w:pPr>
        <w:jc w:val="center"/>
        <w:rPr>
          <w:rFonts w:ascii="Book Antiqua" w:hAnsi="Book Antiqua" w:cs="Arial"/>
          <w:b/>
          <w:sz w:val="28"/>
          <w:szCs w:val="28"/>
          <w:u w:val="single"/>
        </w:rPr>
      </w:pPr>
    </w:p>
    <w:p w14:paraId="32ABDECE" w14:textId="77777777" w:rsidR="00F35E18" w:rsidRPr="002001E3" w:rsidRDefault="00F35E18" w:rsidP="00F35E18">
      <w:pPr>
        <w:rPr>
          <w:rFonts w:ascii="Book Antiqua" w:hAnsi="Book Antiqua" w:cs="Arial"/>
          <w:b/>
          <w:sz w:val="28"/>
          <w:szCs w:val="28"/>
          <w:u w:val="single"/>
        </w:rPr>
      </w:pPr>
    </w:p>
    <w:p w14:paraId="068F5490" w14:textId="77777777" w:rsidR="00F35E18" w:rsidRDefault="00F35E18" w:rsidP="00F35E18">
      <w:pPr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 w:rsidRPr="002001E3">
        <w:rPr>
          <w:rFonts w:ascii="Book Antiqua" w:hAnsi="Book Antiqua" w:cs="Arial"/>
          <w:b/>
          <w:sz w:val="28"/>
          <w:szCs w:val="28"/>
          <w:u w:val="single"/>
        </w:rPr>
        <w:t xml:space="preserve">VOCABULARY </w:t>
      </w:r>
      <w:r>
        <w:rPr>
          <w:rFonts w:ascii="Book Antiqua" w:hAnsi="Book Antiqua" w:cs="Arial"/>
          <w:b/>
          <w:sz w:val="28"/>
          <w:szCs w:val="28"/>
          <w:u w:val="single"/>
        </w:rPr>
        <w:t>LIST</w:t>
      </w:r>
    </w:p>
    <w:p w14:paraId="43ABD5FB" w14:textId="77777777" w:rsidR="00F35E18" w:rsidRPr="002001E3" w:rsidRDefault="00F35E18" w:rsidP="00F35E18">
      <w:pPr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 w:rsidRPr="002001E3">
        <w:rPr>
          <w:rFonts w:ascii="Book Antiqua" w:hAnsi="Book Antiqua" w:cs="Arial"/>
          <w:b/>
          <w:sz w:val="28"/>
          <w:szCs w:val="28"/>
          <w:u w:val="single"/>
        </w:rPr>
        <w:t>LECTURE 1</w:t>
      </w:r>
    </w:p>
    <w:p w14:paraId="323CC478" w14:textId="77777777" w:rsidR="00F35E18" w:rsidRDefault="00F35E18" w:rsidP="00F35E18">
      <w:pPr>
        <w:jc w:val="center"/>
        <w:rPr>
          <w:sz w:val="28"/>
          <w:szCs w:val="28"/>
        </w:rPr>
      </w:pPr>
    </w:p>
    <w:p w14:paraId="6049F19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Acacia wood</w:t>
      </w:r>
    </w:p>
    <w:p w14:paraId="0FC6A220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Altamira Cave</w:t>
      </w:r>
    </w:p>
    <w:p w14:paraId="52465EC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Ankh motif</w:t>
      </w:r>
    </w:p>
    <w:p w14:paraId="70AF824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Antique</w:t>
      </w:r>
    </w:p>
    <w:p w14:paraId="182623F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Antiquity</w:t>
      </w:r>
    </w:p>
    <w:p w14:paraId="0A3F189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Architrave</w:t>
      </w:r>
    </w:p>
    <w:p w14:paraId="319F52D7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Axial plan</w:t>
      </w:r>
    </w:p>
    <w:p w14:paraId="4839D0D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Balance</w:t>
      </w:r>
    </w:p>
    <w:p w14:paraId="6D0E37B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Cairo</w:t>
      </w:r>
    </w:p>
    <w:p w14:paraId="557CB010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Canopic Jars</w:t>
      </w:r>
    </w:p>
    <w:p w14:paraId="2B7B3965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Capital</w:t>
      </w:r>
    </w:p>
    <w:p w14:paraId="31559A87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Carnelian </w:t>
      </w:r>
    </w:p>
    <w:p w14:paraId="3C1607C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Cartouche</w:t>
      </w:r>
    </w:p>
    <w:p w14:paraId="34355C3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Cedar</w:t>
      </w:r>
    </w:p>
    <w:p w14:paraId="7E1FC501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Chauvet Cave</w:t>
      </w:r>
    </w:p>
    <w:p w14:paraId="23D5B073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Chevron</w:t>
      </w:r>
    </w:p>
    <w:p w14:paraId="57DEF3A2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Classic</w:t>
      </w:r>
    </w:p>
    <w:p w14:paraId="1F356F1C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Classical </w:t>
      </w:r>
    </w:p>
    <w:p w14:paraId="5FF4562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Clerestory</w:t>
      </w:r>
    </w:p>
    <w:p w14:paraId="3B9A9706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Cobra motif</w:t>
      </w:r>
    </w:p>
    <w:p w14:paraId="34A08E22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Colonnade</w:t>
      </w:r>
    </w:p>
    <w:p w14:paraId="0E7976BC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Column</w:t>
      </w:r>
    </w:p>
    <w:p w14:paraId="64CCCF9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Cornice</w:t>
      </w:r>
    </w:p>
    <w:p w14:paraId="204547D3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Courtyard</w:t>
      </w:r>
    </w:p>
    <w:p w14:paraId="1CE12D51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Dovetail joint</w:t>
      </w:r>
    </w:p>
    <w:p w14:paraId="059430B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Eclectic </w:t>
      </w:r>
    </w:p>
    <w:p w14:paraId="211E212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Ebony wood</w:t>
      </w:r>
    </w:p>
    <w:p w14:paraId="1BEB410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Façade</w:t>
      </w:r>
    </w:p>
    <w:p w14:paraId="2B2B155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Faience</w:t>
      </w:r>
    </w:p>
    <w:p w14:paraId="2EDE9C5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Flax</w:t>
      </w:r>
    </w:p>
    <w:p w14:paraId="2D20D1D5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Fresco</w:t>
      </w:r>
    </w:p>
    <w:p w14:paraId="5F1EA780" w14:textId="77777777" w:rsidR="00F35E18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Gesso</w:t>
      </w:r>
    </w:p>
    <w:p w14:paraId="360CD283" w14:textId="77777777" w:rsidR="00F35E18" w:rsidRPr="00C55739" w:rsidRDefault="00F35E18" w:rsidP="00F35E18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 </w:t>
      </w:r>
      <w:proofErr w:type="spellStart"/>
      <w:r w:rsidRPr="00C55739">
        <w:rPr>
          <w:bCs/>
        </w:rPr>
        <w:t>Göbekli</w:t>
      </w:r>
      <w:proofErr w:type="spellEnd"/>
      <w:r w:rsidRPr="00C55739">
        <w:rPr>
          <w:bCs/>
        </w:rPr>
        <w:t xml:space="preserve"> </w:t>
      </w:r>
      <w:proofErr w:type="spellStart"/>
      <w:r w:rsidRPr="00C55739">
        <w:rPr>
          <w:bCs/>
        </w:rPr>
        <w:t>Tepe</w:t>
      </w:r>
      <w:proofErr w:type="spellEnd"/>
    </w:p>
    <w:p w14:paraId="24F4AC7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Griffin </w:t>
      </w:r>
    </w:p>
    <w:p w14:paraId="5989A9B2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Harmony</w:t>
      </w:r>
    </w:p>
    <w:p w14:paraId="114008A7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Headrest</w:t>
      </w:r>
    </w:p>
    <w:p w14:paraId="6098B33A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Hieroglyphics </w:t>
      </w:r>
    </w:p>
    <w:p w14:paraId="0635CCAD" w14:textId="77777777" w:rsidR="00F35E18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Howard Carter</w:t>
      </w:r>
    </w:p>
    <w:p w14:paraId="5D2099A0" w14:textId="5041ED72" w:rsidR="00F35E18" w:rsidRPr="006D513B" w:rsidRDefault="00F35E18" w:rsidP="00F35E18">
      <w:pPr>
        <w:pStyle w:val="ListParagraph"/>
        <w:numPr>
          <w:ilvl w:val="0"/>
          <w:numId w:val="1"/>
        </w:numPr>
      </w:pPr>
      <w:r>
        <w:t xml:space="preserve"> Hypostyle Hall</w:t>
      </w:r>
      <w:r w:rsidRPr="006D513B">
        <w:t xml:space="preserve"> </w:t>
      </w:r>
    </w:p>
    <w:p w14:paraId="46B27BFF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Jackal motif</w:t>
      </w:r>
    </w:p>
    <w:p w14:paraId="484BBC8E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Karnak</w:t>
      </w:r>
    </w:p>
    <w:p w14:paraId="1C8D620A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</w:t>
      </w:r>
      <w:proofErr w:type="spellStart"/>
      <w:r w:rsidRPr="006D513B">
        <w:t>Khekhers</w:t>
      </w:r>
      <w:proofErr w:type="spellEnd"/>
      <w:r w:rsidRPr="006D513B">
        <w:t xml:space="preserve"> motif</w:t>
      </w:r>
    </w:p>
    <w:p w14:paraId="76F6D3ED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Kohl</w:t>
      </w:r>
    </w:p>
    <w:p w14:paraId="762D1112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Lapis lazuli</w:t>
      </w:r>
    </w:p>
    <w:p w14:paraId="39F4E7FC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Lathe</w:t>
      </w:r>
    </w:p>
    <w:p w14:paraId="03747F8C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Linen fabric</w:t>
      </w:r>
    </w:p>
    <w:p w14:paraId="274DDEE6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Lotus motif</w:t>
      </w:r>
    </w:p>
    <w:p w14:paraId="716CEA81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Luxor</w:t>
      </w:r>
    </w:p>
    <w:p w14:paraId="7A6D459B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Malachite</w:t>
      </w:r>
    </w:p>
    <w:p w14:paraId="4D143721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Miter joint</w:t>
      </w:r>
    </w:p>
    <w:p w14:paraId="1B93D584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Mortise and Tenon joint</w:t>
      </w:r>
    </w:p>
    <w:p w14:paraId="1172EB5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Nefertiti</w:t>
      </w:r>
    </w:p>
    <w:p w14:paraId="00BB3FE7" w14:textId="77777777" w:rsidR="00F35E18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Nile River</w:t>
      </w:r>
    </w:p>
    <w:p w14:paraId="2A8F257C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>
        <w:t xml:space="preserve"> Nubia/Kush</w:t>
      </w:r>
    </w:p>
    <w:p w14:paraId="509DD21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Obelisk</w:t>
      </w:r>
    </w:p>
    <w:p w14:paraId="5191FC6F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Obsidian stone</w:t>
      </w:r>
    </w:p>
    <w:p w14:paraId="688E0D55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Old World</w:t>
      </w:r>
    </w:p>
    <w:p w14:paraId="2CA25C02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Onyx stone</w:t>
      </w:r>
    </w:p>
    <w:p w14:paraId="6BB0824E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Palm motif</w:t>
      </w:r>
    </w:p>
    <w:p w14:paraId="6D83D26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Papyrus</w:t>
      </w:r>
    </w:p>
    <w:p w14:paraId="752BEB85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Plywood</w:t>
      </w:r>
    </w:p>
    <w:p w14:paraId="30F74461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Post and lintel</w:t>
      </w:r>
    </w:p>
    <w:p w14:paraId="190708D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Proportion</w:t>
      </w:r>
    </w:p>
    <w:p w14:paraId="3DEB0483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Pylon </w:t>
      </w:r>
    </w:p>
    <w:p w14:paraId="7C18D859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Pyramid</w:t>
      </w:r>
    </w:p>
    <w:p w14:paraId="6030C877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Pyramids of Giza</w:t>
      </w:r>
    </w:p>
    <w:p w14:paraId="4A875A11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Sarcophagus</w:t>
      </w:r>
    </w:p>
    <w:p w14:paraId="45971A0A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Scale</w:t>
      </w:r>
    </w:p>
    <w:p w14:paraId="50CEBFA2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Scarab motif</w:t>
      </w:r>
    </w:p>
    <w:p w14:paraId="269A8710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Sella </w:t>
      </w:r>
      <w:proofErr w:type="spellStart"/>
      <w:r w:rsidRPr="006D513B">
        <w:t>curulis</w:t>
      </w:r>
      <w:proofErr w:type="spellEnd"/>
    </w:p>
    <w:p w14:paraId="113C492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Skara Brae</w:t>
      </w:r>
    </w:p>
    <w:p w14:paraId="50CF3CED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Sphinx</w:t>
      </w:r>
    </w:p>
    <w:p w14:paraId="39612F2F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Sycamore wood</w:t>
      </w:r>
    </w:p>
    <w:p w14:paraId="605BE4CE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Symmetry </w:t>
      </w:r>
    </w:p>
    <w:p w14:paraId="40659EA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Temple of Ramses II</w:t>
      </w:r>
    </w:p>
    <w:p w14:paraId="15847B7C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Thebes</w:t>
      </w:r>
    </w:p>
    <w:p w14:paraId="1681FF78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Trabeated </w:t>
      </w:r>
    </w:p>
    <w:p w14:paraId="143253A5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Turquoise stone</w:t>
      </w:r>
    </w:p>
    <w:p w14:paraId="69BFAB7E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Tutankhamun</w:t>
      </w:r>
    </w:p>
    <w:p w14:paraId="7922F6B5" w14:textId="77777777" w:rsidR="00F35E18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</w:t>
      </w:r>
      <w:proofErr w:type="spellStart"/>
      <w:r w:rsidRPr="006D513B">
        <w:t>Udjat</w:t>
      </w:r>
      <w:proofErr w:type="spellEnd"/>
      <w:r w:rsidRPr="006D513B">
        <w:t xml:space="preserve"> motif</w:t>
      </w:r>
    </w:p>
    <w:p w14:paraId="4D5F7A36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>
        <w:t xml:space="preserve"> Unity</w:t>
      </w:r>
    </w:p>
    <w:p w14:paraId="62E03837" w14:textId="77777777" w:rsidR="00F35E18" w:rsidRPr="006D513B" w:rsidRDefault="00F35E18" w:rsidP="00F35E18">
      <w:pPr>
        <w:pStyle w:val="ListParagraph"/>
        <w:numPr>
          <w:ilvl w:val="0"/>
          <w:numId w:val="1"/>
        </w:numPr>
      </w:pPr>
      <w:r w:rsidRPr="006D513B">
        <w:t xml:space="preserve"> Wattle and daub</w:t>
      </w:r>
    </w:p>
    <w:p w14:paraId="141E2D6F" w14:textId="25A9ED7F" w:rsidR="000A293D" w:rsidRDefault="00F35E18" w:rsidP="00F35E18">
      <w:r w:rsidRPr="006D513B">
        <w:t xml:space="preserve"> </w:t>
      </w:r>
    </w:p>
    <w:sectPr w:rsidR="000A293D" w:rsidSect="00F35E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906BD"/>
    <w:multiLevelType w:val="hybridMultilevel"/>
    <w:tmpl w:val="FD5A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18"/>
    <w:rsid w:val="00037E39"/>
    <w:rsid w:val="000A293D"/>
    <w:rsid w:val="005C43E8"/>
    <w:rsid w:val="00A12048"/>
    <w:rsid w:val="00C13A89"/>
    <w:rsid w:val="00F35E18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670D"/>
  <w15:chartTrackingRefBased/>
  <w15:docId w15:val="{6E4A1122-CFD9-4B02-8476-F46FC14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3</cp:revision>
  <dcterms:created xsi:type="dcterms:W3CDTF">2021-02-02T01:35:00Z</dcterms:created>
  <dcterms:modified xsi:type="dcterms:W3CDTF">2021-02-02T02:31:00Z</dcterms:modified>
</cp:coreProperties>
</file>